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63B8C" w14:textId="77777777" w:rsidR="00012922" w:rsidRPr="00F7767D" w:rsidRDefault="00012922">
      <w:pPr>
        <w:spacing w:before="60" w:after="60"/>
        <w:jc w:val="center"/>
        <w:rPr>
          <w:rFonts w:ascii="Cambria" w:hAnsi="Cambria"/>
          <w:b/>
          <w:bCs/>
          <w:color w:val="2F5496"/>
        </w:rPr>
      </w:pPr>
    </w:p>
    <w:p w14:paraId="0517431A" w14:textId="77777777" w:rsidR="00012922" w:rsidRPr="00F7767D" w:rsidRDefault="00000000">
      <w:pPr>
        <w:spacing w:before="60" w:after="60"/>
        <w:jc w:val="center"/>
        <w:rPr>
          <w:rFonts w:ascii="Cambria" w:hAnsi="Cambria"/>
          <w:b/>
          <w:bCs/>
          <w:color w:val="2F5496"/>
        </w:rPr>
      </w:pPr>
      <w:r w:rsidRPr="00F7767D">
        <w:rPr>
          <w:rFonts w:ascii="Cambria" w:hAnsi="Cambria"/>
          <w:b/>
          <w:bCs/>
          <w:color w:val="2F5496"/>
        </w:rPr>
        <w:t>WYKAZ WYKONANYCH ZAMÓWIEŃ</w:t>
      </w:r>
    </w:p>
    <w:p w14:paraId="6875FCBB" w14:textId="77777777" w:rsidR="00012922" w:rsidRPr="00F7767D" w:rsidRDefault="00012922">
      <w:pPr>
        <w:spacing w:before="60" w:after="60"/>
        <w:jc w:val="center"/>
        <w:rPr>
          <w:rFonts w:ascii="Cambria" w:hAnsi="Cambria"/>
        </w:rPr>
      </w:pPr>
    </w:p>
    <w:p w14:paraId="761E3034" w14:textId="2049F6B1" w:rsidR="00012922" w:rsidRPr="002D3BDA" w:rsidRDefault="00000000" w:rsidP="002D3BDA">
      <w:pPr>
        <w:pStyle w:val="Akapitzlist"/>
        <w:numPr>
          <w:ilvl w:val="0"/>
          <w:numId w:val="3"/>
        </w:numPr>
        <w:jc w:val="both"/>
      </w:pPr>
      <w:r w:rsidRPr="002D3BDA">
        <w:t xml:space="preserve">W związku z ofertą złożoną w odpowiedzi na Zapytanie ofertowe nr FENG.01.01-IP.02-0288/24 – </w:t>
      </w:r>
      <w:r w:rsidR="00BB0E0F" w:rsidRPr="002D3BDA">
        <w:t>2</w:t>
      </w:r>
      <w:r w:rsidRPr="002D3BDA">
        <w:t xml:space="preserve">/2026, </w:t>
      </w:r>
      <w:bookmarkStart w:id="0" w:name="_Hlk44597406"/>
      <w:r w:rsidRPr="002D3BDA">
        <w:t>którego przedmiotem</w:t>
      </w:r>
      <w:bookmarkEnd w:id="0"/>
      <w:r w:rsidRPr="002D3BDA">
        <w:t xml:space="preserve"> </w:t>
      </w:r>
      <w:r w:rsidR="00BB0E0F" w:rsidRPr="002D3BDA">
        <w:t>jest wynajem</w:t>
      </w:r>
      <w:r w:rsidR="0030388E">
        <w:t xml:space="preserve"> </w:t>
      </w:r>
      <w:r w:rsidR="006000C0" w:rsidRPr="00CE13A2">
        <w:t xml:space="preserve">jednego (1) kompletnego zestawu systemu Motion </w:t>
      </w:r>
      <w:proofErr w:type="spellStart"/>
      <w:r w:rsidR="006000C0" w:rsidRPr="00CE13A2">
        <w:t>Amplification</w:t>
      </w:r>
      <w:proofErr w:type="spellEnd"/>
      <w:r w:rsidR="006000C0" w:rsidRPr="00CE13A2">
        <w:t>, obejmującego</w:t>
      </w:r>
      <w:r w:rsidR="006000C0">
        <w:t xml:space="preserve"> </w:t>
      </w:r>
      <w:r w:rsidR="006000C0" w:rsidRPr="00CE13A2">
        <w:t xml:space="preserve">kamerę pomiarową </w:t>
      </w:r>
      <w:r w:rsidR="00BB0E0F" w:rsidRPr="002D3BDA">
        <w:t>wraz z niezbędnym wyposażeniem, oprogramowaniem, instalacją, uruchomieniem, szkoleniem oraz serwisem, przeznaczonego do realizacji prac badawczo-rozwojowych w projekcie współfinansowanym ze środków UE.</w:t>
      </w:r>
    </w:p>
    <w:p w14:paraId="16E634D2" w14:textId="77777777" w:rsidR="002D3BDA" w:rsidRPr="00F7767D" w:rsidRDefault="002D3BDA" w:rsidP="002D3BDA">
      <w:pPr>
        <w:spacing w:before="60" w:after="60" w:line="269" w:lineRule="auto"/>
        <w:ind w:left="360"/>
        <w:jc w:val="both"/>
        <w:rPr>
          <w:rFonts w:ascii="Cambria" w:hAnsi="Cambria"/>
        </w:rPr>
      </w:pPr>
    </w:p>
    <w:p w14:paraId="7F2C2AAE" w14:textId="77777777" w:rsidR="00012922" w:rsidRDefault="00000000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  <w:r w:rsidRPr="00F7767D">
        <w:rPr>
          <w:rFonts w:ascii="Cambria" w:hAnsi="Cambria"/>
          <w:sz w:val="20"/>
          <w:szCs w:val="20"/>
        </w:rPr>
        <w:t xml:space="preserve"> Przedstawiamy wykaz wykonanych zamówień zgodnie z wymaganiami sekcji V Zapytania ofertowego:</w:t>
      </w:r>
    </w:p>
    <w:p w14:paraId="03788E5D" w14:textId="77777777" w:rsidR="002D3BDA" w:rsidRPr="00F7767D" w:rsidRDefault="002D3BDA">
      <w:pPr>
        <w:autoSpaceDE w:val="0"/>
        <w:autoSpaceDN w:val="0"/>
        <w:adjustRightInd w:val="0"/>
        <w:spacing w:before="60" w:after="60" w:line="240" w:lineRule="auto"/>
        <w:jc w:val="both"/>
        <w:rPr>
          <w:rFonts w:ascii="Cambria" w:hAnsi="Cambria"/>
          <w:sz w:val="20"/>
          <w:szCs w:val="20"/>
        </w:rPr>
      </w:pPr>
    </w:p>
    <w:p w14:paraId="5C6E55B6" w14:textId="77777777" w:rsidR="00012922" w:rsidRPr="00F7767D" w:rsidRDefault="00012922">
      <w:pPr>
        <w:pStyle w:val="Akapitzlist"/>
        <w:autoSpaceDE w:val="0"/>
        <w:autoSpaceDN w:val="0"/>
        <w:adjustRightInd w:val="0"/>
        <w:spacing w:line="240" w:lineRule="auto"/>
        <w:ind w:left="0"/>
        <w:jc w:val="both"/>
        <w:rPr>
          <w:rFonts w:cs="Cambria"/>
          <w:b/>
          <w:bCs/>
          <w:color w:val="00000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3117"/>
        <w:gridCol w:w="1435"/>
        <w:gridCol w:w="2033"/>
        <w:gridCol w:w="2033"/>
      </w:tblGrid>
      <w:tr w:rsidR="00012922" w:rsidRPr="00F7767D" w14:paraId="51AF38D1" w14:textId="77777777">
        <w:trPr>
          <w:trHeight w:val="101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FDB14BE" w14:textId="77777777" w:rsidR="00012922" w:rsidRPr="00F7767D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F7767D">
              <w:rPr>
                <w:rFonts w:ascii="Cambria" w:hAnsi="Cambria"/>
                <w:b/>
                <w:smallCaps/>
                <w:sz w:val="20"/>
                <w:szCs w:val="20"/>
              </w:rPr>
              <w:t>L.p.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2B76688" w14:textId="2F974FC0" w:rsidR="00012922" w:rsidRPr="00F7767D" w:rsidRDefault="00F7767D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F7767D">
              <w:rPr>
                <w:rFonts w:ascii="Cambria" w:hAnsi="Cambria"/>
                <w:b/>
                <w:smallCaps/>
                <w:sz w:val="20"/>
                <w:szCs w:val="20"/>
              </w:rPr>
              <w:t>Przedmiot usługi (rodzaj aparatury / zakres)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621C4B" w14:textId="77777777" w:rsidR="00012922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F7767D">
              <w:rPr>
                <w:rFonts w:ascii="Cambria" w:hAnsi="Cambria"/>
                <w:b/>
                <w:smallCaps/>
                <w:sz w:val="20"/>
                <w:szCs w:val="20"/>
              </w:rPr>
              <w:t xml:space="preserve">data </w:t>
            </w:r>
            <w:r w:rsidR="00F7767D" w:rsidRPr="00F7767D">
              <w:rPr>
                <w:rFonts w:ascii="Cambria" w:hAnsi="Cambria"/>
                <w:b/>
                <w:smallCaps/>
                <w:sz w:val="20"/>
                <w:szCs w:val="20"/>
              </w:rPr>
              <w:t xml:space="preserve">realizacji </w:t>
            </w:r>
            <w:r w:rsidRPr="00F7767D">
              <w:rPr>
                <w:rFonts w:ascii="Cambria" w:hAnsi="Cambria"/>
                <w:b/>
                <w:smallCaps/>
                <w:sz w:val="20"/>
                <w:szCs w:val="20"/>
              </w:rPr>
              <w:t>zamówienia</w:t>
            </w:r>
          </w:p>
          <w:p w14:paraId="30E56160" w14:textId="694A131B" w:rsidR="00344D76" w:rsidRPr="00F7767D" w:rsidRDefault="00344D76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344D76">
              <w:rPr>
                <w:rFonts w:ascii="Cambria" w:hAnsi="Cambria"/>
                <w:b/>
                <w:smallCaps/>
                <w:sz w:val="20"/>
                <w:szCs w:val="20"/>
              </w:rPr>
              <w:t>od – do</w:t>
            </w:r>
          </w:p>
        </w:tc>
        <w:tc>
          <w:tcPr>
            <w:tcW w:w="1122" w:type="pct"/>
            <w:shd w:val="clear" w:color="auto" w:fill="E7E6E6" w:themeFill="background2"/>
          </w:tcPr>
          <w:p w14:paraId="6AD55DEA" w14:textId="77777777" w:rsidR="00012922" w:rsidRPr="00F7767D" w:rsidRDefault="00012922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  <w:p w14:paraId="79259C32" w14:textId="77777777" w:rsidR="00012922" w:rsidRPr="00F7767D" w:rsidRDefault="00F7767D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F7767D">
              <w:rPr>
                <w:rFonts w:ascii="Cambria" w:hAnsi="Cambria"/>
                <w:b/>
                <w:smallCaps/>
                <w:sz w:val="20"/>
                <w:szCs w:val="20"/>
              </w:rPr>
              <w:t>Zakres wykonanych czynności (np. dostawa, wynajem, instalacja, serwis)</w:t>
            </w:r>
          </w:p>
          <w:p w14:paraId="1680C323" w14:textId="688EAB97" w:rsidR="00F7767D" w:rsidRPr="00F7767D" w:rsidRDefault="00F7767D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CAC332" w14:textId="6014DDC9" w:rsidR="00012922" w:rsidRPr="00F7767D" w:rsidRDefault="00000000">
            <w:pPr>
              <w:spacing w:after="0"/>
              <w:jc w:val="center"/>
              <w:rPr>
                <w:rFonts w:ascii="Cambria" w:hAnsi="Cambria"/>
                <w:b/>
                <w:smallCaps/>
                <w:sz w:val="20"/>
                <w:szCs w:val="20"/>
              </w:rPr>
            </w:pPr>
            <w:r w:rsidRPr="00F7767D">
              <w:rPr>
                <w:rFonts w:ascii="Cambria" w:hAnsi="Cambria"/>
                <w:b/>
                <w:smallCaps/>
                <w:sz w:val="20"/>
                <w:szCs w:val="20"/>
              </w:rPr>
              <w:t xml:space="preserve">Podmiot, na rzecz którego wykonano </w:t>
            </w:r>
            <w:r w:rsidR="00A15F23">
              <w:rPr>
                <w:rFonts w:ascii="Cambria" w:hAnsi="Cambria"/>
                <w:b/>
                <w:smallCaps/>
                <w:sz w:val="20"/>
                <w:szCs w:val="20"/>
              </w:rPr>
              <w:t>zamówienie</w:t>
            </w:r>
          </w:p>
        </w:tc>
      </w:tr>
      <w:tr w:rsidR="00012922" w:rsidRPr="00F7767D" w14:paraId="2F42C394" w14:textId="77777777">
        <w:trPr>
          <w:trHeight w:val="666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39A18" w14:textId="77777777" w:rsidR="00012922" w:rsidRPr="00F7767D" w:rsidRDefault="000000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7767D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6156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F92F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</w:tcPr>
          <w:p w14:paraId="29314ADB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171AC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12922" w:rsidRPr="00F7767D" w14:paraId="715B5339" w14:textId="77777777">
        <w:trPr>
          <w:trHeight w:val="690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D46A" w14:textId="77777777" w:rsidR="00012922" w:rsidRPr="00F7767D" w:rsidRDefault="000000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7767D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C393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8271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</w:tcPr>
          <w:p w14:paraId="55FA110D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FE0E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012922" w:rsidRPr="00F7767D" w14:paraId="008ACE92" w14:textId="77777777">
        <w:trPr>
          <w:trHeight w:val="692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086" w14:textId="77777777" w:rsidR="00012922" w:rsidRPr="00F7767D" w:rsidRDefault="0000000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7767D">
              <w:rPr>
                <w:rFonts w:ascii="Cambria" w:hAnsi="Cambria"/>
                <w:sz w:val="20"/>
                <w:szCs w:val="20"/>
              </w:rPr>
              <w:t>..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2764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2B0D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</w:tcPr>
          <w:p w14:paraId="373B7827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2F41" w14:textId="77777777" w:rsidR="00012922" w:rsidRPr="00F7767D" w:rsidRDefault="00012922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6823778D" w14:textId="77777777" w:rsidR="00012922" w:rsidRPr="00F7767D" w:rsidRDefault="00012922">
      <w:pPr>
        <w:jc w:val="both"/>
        <w:rPr>
          <w:rFonts w:ascii="Cambria" w:hAnsi="Cambria"/>
        </w:rPr>
      </w:pPr>
    </w:p>
    <w:p w14:paraId="33AE4520" w14:textId="435A6B20" w:rsidR="00012922" w:rsidRPr="00F7767D" w:rsidRDefault="00344D76">
      <w:pPr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O</w:t>
      </w:r>
      <w:r w:rsidRPr="00F7767D">
        <w:rPr>
          <w:rFonts w:ascii="Cambria" w:hAnsi="Cambria"/>
          <w:sz w:val="20"/>
          <w:szCs w:val="20"/>
        </w:rPr>
        <w:t xml:space="preserve">świadczamy, </w:t>
      </w:r>
      <w:r w:rsidR="00F7767D" w:rsidRPr="00F7767D">
        <w:rPr>
          <w:rFonts w:ascii="Cambria" w:hAnsi="Cambria"/>
          <w:sz w:val="20"/>
          <w:szCs w:val="20"/>
        </w:rPr>
        <w:t>że:</w:t>
      </w:r>
    </w:p>
    <w:p w14:paraId="3F9EA6F4" w14:textId="77777777" w:rsidR="00012922" w:rsidRPr="00F7767D" w:rsidRDefault="00000000">
      <w:pPr>
        <w:jc w:val="both"/>
        <w:rPr>
          <w:rFonts w:ascii="Cambria" w:hAnsi="Cambria"/>
          <w:sz w:val="20"/>
          <w:szCs w:val="20"/>
        </w:rPr>
      </w:pPr>
      <w:r w:rsidRPr="00F7767D">
        <w:rPr>
          <w:rFonts w:ascii="Cambria" w:hAnsi="Cambria"/>
          <w:sz w:val="20"/>
          <w:szCs w:val="20"/>
        </w:rPr>
        <w:t>spełniamy warunki udziału w postępowaniu wymienione w zapytaniu ofertowym, a mianowicie:</w:t>
      </w:r>
    </w:p>
    <w:p w14:paraId="014C2004" w14:textId="2064DAE0" w:rsidR="00F7767D" w:rsidRPr="00F7767D" w:rsidRDefault="00F7767D" w:rsidP="00F7767D">
      <w:pPr>
        <w:jc w:val="both"/>
        <w:rPr>
          <w:rFonts w:ascii="Cambria" w:hAnsi="Cambria"/>
          <w:sz w:val="20"/>
          <w:szCs w:val="20"/>
        </w:rPr>
      </w:pPr>
      <w:r w:rsidRPr="00F7767D">
        <w:rPr>
          <w:rFonts w:ascii="Cambria" w:hAnsi="Cambria"/>
          <w:sz w:val="20"/>
          <w:szCs w:val="20"/>
        </w:rPr>
        <w:t>Posiadamy wiedzę i doświadczenie niezbędne do wykonania przedmiotu zamówienia, potwierdzone zrealizowaniem w okresie ostatnich 36 miesięcy przed upływem terminu składania ofert – a jeżeli okres prowadzenia działalności jest krótszy, w tym okresie – co najmniej dwóch usług polegających na dostawie, wynajmie, instalacji lub obsłudze aparatury pomiarowej, badawczej, systemów wizyjnych lub urządzeń o porównywalnym charakterze.</w:t>
      </w:r>
    </w:p>
    <w:p w14:paraId="02B1E11E" w14:textId="582D762D" w:rsidR="00F7767D" w:rsidRPr="00F7767D" w:rsidRDefault="00F7767D" w:rsidP="00F7767D">
      <w:pPr>
        <w:jc w:val="both"/>
        <w:rPr>
          <w:rFonts w:ascii="Cambria" w:hAnsi="Cambria"/>
          <w:sz w:val="20"/>
          <w:szCs w:val="20"/>
        </w:rPr>
      </w:pPr>
      <w:r w:rsidRPr="00F7767D">
        <w:rPr>
          <w:rFonts w:ascii="Cambria" w:hAnsi="Cambria"/>
          <w:sz w:val="20"/>
          <w:szCs w:val="20"/>
        </w:rPr>
        <w:t>Dysponujemy odpowiednim potencjałem technicznym oraz personelem zdolnym do wykonania przedmiotu zamówienia.</w:t>
      </w:r>
    </w:p>
    <w:p w14:paraId="4E815C8E" w14:textId="5C5C0225" w:rsidR="00F7767D" w:rsidRPr="00F7767D" w:rsidRDefault="00F7767D" w:rsidP="00F7767D">
      <w:pPr>
        <w:jc w:val="both"/>
        <w:rPr>
          <w:rFonts w:ascii="Cambria" w:hAnsi="Cambria"/>
          <w:sz w:val="20"/>
          <w:szCs w:val="20"/>
        </w:rPr>
      </w:pPr>
      <w:r w:rsidRPr="00F7767D">
        <w:rPr>
          <w:rFonts w:ascii="Cambria" w:hAnsi="Cambria"/>
          <w:sz w:val="20"/>
          <w:szCs w:val="20"/>
        </w:rPr>
        <w:t>Znajdujemy się w sytuacji ekonomicznej i finansowej zapewniającej należyte wykonanie przedmiotu zamówienia.</w:t>
      </w:r>
    </w:p>
    <w:p w14:paraId="42A30178" w14:textId="53C89EF5" w:rsidR="00012922" w:rsidRDefault="00F7767D" w:rsidP="00F7767D">
      <w:pPr>
        <w:jc w:val="both"/>
        <w:rPr>
          <w:rFonts w:ascii="Cambria" w:hAnsi="Cambria"/>
          <w:sz w:val="20"/>
          <w:szCs w:val="20"/>
        </w:rPr>
      </w:pPr>
      <w:r w:rsidRPr="00F7767D">
        <w:rPr>
          <w:rFonts w:ascii="Cambria" w:hAnsi="Cambria"/>
          <w:sz w:val="20"/>
          <w:szCs w:val="20"/>
        </w:rPr>
        <w:t>Na wezwanie Zamawiającego złożymy dokumenty potwierdzające spełnienie warunków udziału w postępowaniu, w szczególności dokumenty potwierdzające należyte wykonanie wykazanych usług (np. referencje, protokoły odbioru, poświadczenia).</w:t>
      </w:r>
    </w:p>
    <w:p w14:paraId="3F24936C" w14:textId="77777777" w:rsidR="002D3BDA" w:rsidRPr="00F7767D" w:rsidRDefault="002D3BDA" w:rsidP="00F7767D">
      <w:pPr>
        <w:jc w:val="both"/>
        <w:rPr>
          <w:rFonts w:ascii="Cambria" w:hAnsi="Cambria"/>
        </w:rPr>
      </w:pPr>
    </w:p>
    <w:p w14:paraId="027C2B8B" w14:textId="77777777" w:rsidR="00012922" w:rsidRPr="00F7767D" w:rsidRDefault="0000000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0"/>
          <w:lang w:eastAsia="pl-PL"/>
        </w:rPr>
      </w:pPr>
      <w:r w:rsidRPr="00F7767D">
        <w:rPr>
          <w:rFonts w:ascii="Cambria" w:eastAsia="Times New Roman" w:hAnsi="Cambria"/>
          <w:sz w:val="20"/>
          <w:szCs w:val="20"/>
          <w:lang w:eastAsia="pl-PL"/>
        </w:rPr>
        <w:t>Miejscowość…………………,dnia ……………                                         ..…..….....................................................................................</w:t>
      </w:r>
    </w:p>
    <w:p w14:paraId="709F29E4" w14:textId="77777777" w:rsidR="00012922" w:rsidRPr="00F7767D" w:rsidRDefault="00000000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Cambria" w:eastAsia="Times New Roman" w:hAnsi="Cambria"/>
          <w:sz w:val="16"/>
          <w:szCs w:val="16"/>
          <w:lang w:eastAsia="pl-PL"/>
        </w:rPr>
      </w:pPr>
      <w:r w:rsidRPr="00F7767D">
        <w:rPr>
          <w:rFonts w:ascii="Cambria" w:eastAsia="Times New Roman" w:hAnsi="Cambria"/>
          <w:i/>
          <w:iCs/>
          <w:sz w:val="16"/>
          <w:szCs w:val="16"/>
          <w:lang w:eastAsia="pl-PL"/>
        </w:rPr>
        <w:t>(podpisy osób wskazanych w dokumencie uprawniającym do występowania w obrocie prawnym lub posiadających pełnomocnictwo)</w:t>
      </w:r>
    </w:p>
    <w:sectPr w:rsidR="00012922" w:rsidRPr="00F7767D">
      <w:headerReference w:type="default" r:id="rId10"/>
      <w:pgSz w:w="11906" w:h="16838"/>
      <w:pgMar w:top="1843" w:right="1418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8DC03" w14:textId="77777777" w:rsidR="00024E29" w:rsidRDefault="00024E29">
      <w:pPr>
        <w:spacing w:line="240" w:lineRule="auto"/>
      </w:pPr>
      <w:r>
        <w:separator/>
      </w:r>
    </w:p>
  </w:endnote>
  <w:endnote w:type="continuationSeparator" w:id="0">
    <w:p w14:paraId="286F6A61" w14:textId="77777777" w:rsidR="00024E29" w:rsidRDefault="00024E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B7037" w14:textId="77777777" w:rsidR="00024E29" w:rsidRDefault="00024E29">
      <w:pPr>
        <w:spacing w:after="0"/>
      </w:pPr>
      <w:r>
        <w:separator/>
      </w:r>
    </w:p>
  </w:footnote>
  <w:footnote w:type="continuationSeparator" w:id="0">
    <w:p w14:paraId="50EBB93A" w14:textId="77777777" w:rsidR="00024E29" w:rsidRDefault="00024E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97275" w14:textId="4A13C215" w:rsidR="00012922" w:rsidRDefault="00000000">
    <w:pPr>
      <w:pStyle w:val="Nagwek"/>
      <w:tabs>
        <w:tab w:val="clear" w:pos="9072"/>
        <w:tab w:val="left" w:pos="75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1AECC5AA" wp14:editId="0867CF2C">
          <wp:simplePos x="0" y="0"/>
          <wp:positionH relativeFrom="margin">
            <wp:posOffset>11430</wp:posOffset>
          </wp:positionH>
          <wp:positionV relativeFrom="paragraph">
            <wp:posOffset>55880</wp:posOffset>
          </wp:positionV>
          <wp:extent cx="5759450" cy="566420"/>
          <wp:effectExtent l="0" t="0" r="0" b="5080"/>
          <wp:wrapTight wrapText="bothSides">
            <wp:wrapPolygon edited="0">
              <wp:start x="0" y="0"/>
              <wp:lineTo x="0" y="21067"/>
              <wp:lineTo x="21505" y="21067"/>
              <wp:lineTo x="21505" y="0"/>
              <wp:lineTo x="0" y="0"/>
            </wp:wrapPolygon>
          </wp:wrapTight>
          <wp:docPr id="3303198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3198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566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Załącznik nr 2 do Zapytania ofertowego nr </w:t>
    </w:r>
    <w:r>
      <w:t xml:space="preserve">FENG.01.01-IP.02-0288/24 – </w:t>
    </w:r>
    <w:r w:rsidR="00BB0E0F">
      <w:t>2</w:t>
    </w:r>
    <w:r>
      <w:t>/2026</w:t>
    </w:r>
    <w:r>
      <w:rPr>
        <w:rFonts w:ascii="Cambria" w:hAnsi="Cambria" w:cs="Arial"/>
        <w:bCs/>
        <w:color w:val="000000" w:themeColor="text1"/>
        <w:lang w:eastAsia="zh-CN"/>
      </w:rPr>
      <w:t xml:space="preserve"> </w:t>
    </w:r>
    <w:r>
      <w:rPr>
        <w:rFonts w:ascii="Cambria" w:hAnsi="Cambria" w:cs="Arial"/>
        <w:bCs/>
        <w:i/>
        <w:iCs/>
        <w:color w:val="000000" w:themeColor="text1"/>
        <w:sz w:val="20"/>
        <w:szCs w:val="20"/>
      </w:rPr>
      <w:t xml:space="preserve">- </w:t>
    </w:r>
    <w:r>
      <w:rPr>
        <w:rFonts w:ascii="Cambria" w:hAnsi="Cambria" w:cs="Arial"/>
        <w:bCs/>
        <w:i/>
        <w:iCs/>
        <w:sz w:val="20"/>
        <w:szCs w:val="20"/>
      </w:rPr>
      <w:t>Wykaz wykonanych zamówień wraz z oświadczeniem Oferenta  o spełnieniu warunków udziału w postępowaniu</w:t>
    </w:r>
  </w:p>
  <w:p w14:paraId="0218D111" w14:textId="77777777" w:rsidR="00012922" w:rsidRDefault="00012922">
    <w:pPr>
      <w:pStyle w:val="Nagwek"/>
      <w:tabs>
        <w:tab w:val="clear" w:pos="4536"/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44842"/>
    <w:multiLevelType w:val="hybridMultilevel"/>
    <w:tmpl w:val="A8B23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63D1"/>
    <w:multiLevelType w:val="hybridMultilevel"/>
    <w:tmpl w:val="0450C4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914CCA"/>
    <w:multiLevelType w:val="multilevel"/>
    <w:tmpl w:val="77914CCA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Arial" w:hint="default"/>
        <w:b w:val="0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eastAsia="Calibri"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4386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eastAsia="Calibri" w:hint="default"/>
      </w:rPr>
    </w:lvl>
  </w:abstractNum>
  <w:num w:numId="1" w16cid:durableId="713582615">
    <w:abstractNumId w:val="2"/>
  </w:num>
  <w:num w:numId="2" w16cid:durableId="459425406">
    <w:abstractNumId w:val="0"/>
  </w:num>
  <w:num w:numId="3" w16cid:durableId="129710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325"/>
    <w:rsid w:val="00007DBE"/>
    <w:rsid w:val="00012922"/>
    <w:rsid w:val="000134B5"/>
    <w:rsid w:val="000212A6"/>
    <w:rsid w:val="00023325"/>
    <w:rsid w:val="00024E29"/>
    <w:rsid w:val="0005160D"/>
    <w:rsid w:val="000720F5"/>
    <w:rsid w:val="00076616"/>
    <w:rsid w:val="00076CFB"/>
    <w:rsid w:val="000A1B39"/>
    <w:rsid w:val="000D3133"/>
    <w:rsid w:val="000F2E18"/>
    <w:rsid w:val="00105A79"/>
    <w:rsid w:val="001235AD"/>
    <w:rsid w:val="00146F7B"/>
    <w:rsid w:val="001621CF"/>
    <w:rsid w:val="00163071"/>
    <w:rsid w:val="00172CF6"/>
    <w:rsid w:val="00186D29"/>
    <w:rsid w:val="001A4EFF"/>
    <w:rsid w:val="001B0304"/>
    <w:rsid w:val="001E202F"/>
    <w:rsid w:val="001F6D58"/>
    <w:rsid w:val="002053B3"/>
    <w:rsid w:val="0020664B"/>
    <w:rsid w:val="00213985"/>
    <w:rsid w:val="00217971"/>
    <w:rsid w:val="00244817"/>
    <w:rsid w:val="0024579D"/>
    <w:rsid w:val="00290ECD"/>
    <w:rsid w:val="00297138"/>
    <w:rsid w:val="002D3BDA"/>
    <w:rsid w:val="0030388E"/>
    <w:rsid w:val="00306DAE"/>
    <w:rsid w:val="00331FED"/>
    <w:rsid w:val="00333F80"/>
    <w:rsid w:val="00344D76"/>
    <w:rsid w:val="0034728B"/>
    <w:rsid w:val="003A0E9A"/>
    <w:rsid w:val="003C24B7"/>
    <w:rsid w:val="0041406D"/>
    <w:rsid w:val="00444122"/>
    <w:rsid w:val="00482CE2"/>
    <w:rsid w:val="00492B55"/>
    <w:rsid w:val="004958D7"/>
    <w:rsid w:val="004A532D"/>
    <w:rsid w:val="004C5C37"/>
    <w:rsid w:val="004D346E"/>
    <w:rsid w:val="004E2D52"/>
    <w:rsid w:val="00542EF8"/>
    <w:rsid w:val="00545A6D"/>
    <w:rsid w:val="0054702B"/>
    <w:rsid w:val="00555935"/>
    <w:rsid w:val="005C6C4A"/>
    <w:rsid w:val="006000C0"/>
    <w:rsid w:val="00616DF8"/>
    <w:rsid w:val="00617B8B"/>
    <w:rsid w:val="00620EF5"/>
    <w:rsid w:val="0069030F"/>
    <w:rsid w:val="006B7D75"/>
    <w:rsid w:val="006C3399"/>
    <w:rsid w:val="006E309F"/>
    <w:rsid w:val="00706E11"/>
    <w:rsid w:val="00712F6C"/>
    <w:rsid w:val="00715891"/>
    <w:rsid w:val="007200AC"/>
    <w:rsid w:val="00721C45"/>
    <w:rsid w:val="007470E5"/>
    <w:rsid w:val="00750308"/>
    <w:rsid w:val="00760EEF"/>
    <w:rsid w:val="0077732E"/>
    <w:rsid w:val="00796A35"/>
    <w:rsid w:val="00797044"/>
    <w:rsid w:val="007D1CC0"/>
    <w:rsid w:val="007D7235"/>
    <w:rsid w:val="00806109"/>
    <w:rsid w:val="0080771D"/>
    <w:rsid w:val="00823747"/>
    <w:rsid w:val="00837796"/>
    <w:rsid w:val="00840CA0"/>
    <w:rsid w:val="008442CD"/>
    <w:rsid w:val="00844DF7"/>
    <w:rsid w:val="00845020"/>
    <w:rsid w:val="00872E90"/>
    <w:rsid w:val="00877441"/>
    <w:rsid w:val="0087758C"/>
    <w:rsid w:val="00897B7A"/>
    <w:rsid w:val="008B464C"/>
    <w:rsid w:val="008B680E"/>
    <w:rsid w:val="008E0CD6"/>
    <w:rsid w:val="009239BE"/>
    <w:rsid w:val="00927296"/>
    <w:rsid w:val="00936096"/>
    <w:rsid w:val="00945564"/>
    <w:rsid w:val="009532A2"/>
    <w:rsid w:val="009747B7"/>
    <w:rsid w:val="00976619"/>
    <w:rsid w:val="00991A48"/>
    <w:rsid w:val="00991D72"/>
    <w:rsid w:val="00994DEA"/>
    <w:rsid w:val="009A38BF"/>
    <w:rsid w:val="00A0294E"/>
    <w:rsid w:val="00A15F23"/>
    <w:rsid w:val="00A242C6"/>
    <w:rsid w:val="00A32EED"/>
    <w:rsid w:val="00A51383"/>
    <w:rsid w:val="00A82D89"/>
    <w:rsid w:val="00AB1D92"/>
    <w:rsid w:val="00AC5712"/>
    <w:rsid w:val="00AC5883"/>
    <w:rsid w:val="00AD4449"/>
    <w:rsid w:val="00AF15C4"/>
    <w:rsid w:val="00AF31F9"/>
    <w:rsid w:val="00B348BC"/>
    <w:rsid w:val="00B57282"/>
    <w:rsid w:val="00B6502C"/>
    <w:rsid w:val="00B6722B"/>
    <w:rsid w:val="00B96CCC"/>
    <w:rsid w:val="00BB0E0F"/>
    <w:rsid w:val="00C37DC3"/>
    <w:rsid w:val="00CA60CD"/>
    <w:rsid w:val="00CD6BD1"/>
    <w:rsid w:val="00CF033A"/>
    <w:rsid w:val="00CF61B3"/>
    <w:rsid w:val="00D45588"/>
    <w:rsid w:val="00D4562B"/>
    <w:rsid w:val="00D61428"/>
    <w:rsid w:val="00D673AB"/>
    <w:rsid w:val="00D72FB6"/>
    <w:rsid w:val="00D733AF"/>
    <w:rsid w:val="00D916CC"/>
    <w:rsid w:val="00D93F0D"/>
    <w:rsid w:val="00D941A0"/>
    <w:rsid w:val="00D96E78"/>
    <w:rsid w:val="00DB0919"/>
    <w:rsid w:val="00DB11A6"/>
    <w:rsid w:val="00DB1C29"/>
    <w:rsid w:val="00E065A5"/>
    <w:rsid w:val="00E173B5"/>
    <w:rsid w:val="00E22082"/>
    <w:rsid w:val="00E61899"/>
    <w:rsid w:val="00E80378"/>
    <w:rsid w:val="00E93951"/>
    <w:rsid w:val="00EB0D76"/>
    <w:rsid w:val="00EB4608"/>
    <w:rsid w:val="00EC799E"/>
    <w:rsid w:val="00EE7C84"/>
    <w:rsid w:val="00F24E89"/>
    <w:rsid w:val="00F2686E"/>
    <w:rsid w:val="00F3005C"/>
    <w:rsid w:val="00F34D55"/>
    <w:rsid w:val="00F7767D"/>
    <w:rsid w:val="00F93515"/>
    <w:rsid w:val="00F93646"/>
    <w:rsid w:val="00FB346A"/>
    <w:rsid w:val="00FC3726"/>
    <w:rsid w:val="00FC55E7"/>
    <w:rsid w:val="3E5255C3"/>
    <w:rsid w:val="4A1B7504"/>
    <w:rsid w:val="7889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8B145"/>
  <w15:docId w15:val="{3BE9B74A-BB13-484C-B0B6-A1419BDF6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customStyle="1" w:styleId="CM41">
    <w:name w:val="CM41"/>
    <w:basedOn w:val="Normalny"/>
    <w:next w:val="Normalny"/>
    <w:pPr>
      <w:widowControl w:val="0"/>
      <w:autoSpaceDE w:val="0"/>
      <w:autoSpaceDN w:val="0"/>
      <w:adjustRightInd w:val="0"/>
      <w:spacing w:after="268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Calibr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60" w:after="60" w:line="269" w:lineRule="auto"/>
      <w:ind w:left="720"/>
      <w:contextualSpacing/>
    </w:pPr>
    <w:rPr>
      <w:rFonts w:ascii="Cambria" w:hAnsi="Cambria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Cambria" w:eastAsia="Calibri" w:hAnsi="Cambria" w:cs="Times New Roman"/>
      <w:sz w:val="20"/>
      <w:szCs w:val="20"/>
      <w:lang w:eastAsia="pl-PL"/>
    </w:rPr>
  </w:style>
  <w:style w:type="paragraph" w:customStyle="1" w:styleId="CM30">
    <w:name w:val="CM30"/>
    <w:basedOn w:val="Normalny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E589D5AE21FD43BF086EE98A810FB5" ma:contentTypeVersion="13" ma:contentTypeDescription="Utwórz nowy dokument." ma:contentTypeScope="" ma:versionID="3a645d9e952b74e345b76303c954a3c4">
  <xsd:schema xmlns:xsd="http://www.w3.org/2001/XMLSchema" xmlns:xs="http://www.w3.org/2001/XMLSchema" xmlns:p="http://schemas.microsoft.com/office/2006/metadata/properties" xmlns:ns2="f962a796-ca4f-47e1-9a68-ab6bbcf90fd0" xmlns:ns3="d5fe1683-8f4c-464d-8133-312ed7f30c84" targetNamespace="http://schemas.microsoft.com/office/2006/metadata/properties" ma:root="true" ma:fieldsID="f3ad7d898e2f8a83725d7cb27f72e488" ns2:_="" ns3:_="">
    <xsd:import namespace="f962a796-ca4f-47e1-9a68-ab6bbcf90fd0"/>
    <xsd:import namespace="d5fe1683-8f4c-464d-8133-312ed7f3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62a796-ca4f-47e1-9a68-ab6bbcf90f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a2592d8-8b06-48ba-b564-a561e4a3f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fe1683-8f4c-464d-8133-312ed7f30c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582d76c-a29c-4e2e-835b-47371a036867}" ma:internalName="TaxCatchAll" ma:showField="CatchAllData" ma:web="d5fe1683-8f4c-464d-8133-312ed7f3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5fe1683-8f4c-464d-8133-312ed7f30c84" xsi:nil="true"/>
    <lcf76f155ced4ddcb4097134ff3c332f xmlns="f962a796-ca4f-47e1-9a68-ab6bbcf90f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B8567F-F5C4-4E36-80CB-B25CC678B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62a796-ca4f-47e1-9a68-ab6bbcf90fd0"/>
    <ds:schemaRef ds:uri="d5fe1683-8f4c-464d-8133-312ed7f3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B0D7CC-17AE-4D51-8AFC-1B5E9B4ED8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4A2DC5-315B-4583-B53A-3CFA8B7EA62B}">
  <ds:schemaRefs>
    <ds:schemaRef ds:uri="http://schemas.microsoft.com/office/2006/metadata/properties"/>
    <ds:schemaRef ds:uri="http://schemas.microsoft.com/office/infopath/2007/PartnerControls"/>
    <ds:schemaRef ds:uri="d5fe1683-8f4c-464d-8133-312ed7f30c84"/>
    <ds:schemaRef ds:uri="f962a796-ca4f-47e1-9a68-ab6bbcf90fd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292</Words>
  <Characters>1754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Mroczkowska</dc:creator>
  <cp:lastModifiedBy>Joanna Hynek</cp:lastModifiedBy>
  <cp:revision>61</cp:revision>
  <cp:lastPrinted>2026-01-14T13:20:00Z</cp:lastPrinted>
  <dcterms:created xsi:type="dcterms:W3CDTF">2020-10-07T11:09:00Z</dcterms:created>
  <dcterms:modified xsi:type="dcterms:W3CDTF">2026-01-27T08:09:00Z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1045-12.2.0.23155</vt:lpwstr>
  </property>
  <property fmtid="{D5CDD505-2E9C-101B-9397-08002B2CF9AE}" pid="3" name="ICV">
    <vt:lpwstr>33151E38B55B42F8B051F4B9913B865D_13</vt:lpwstr>
  </property>
  <property fmtid="{D5CDD505-2E9C-101B-9397-08002B2CF9AE}" pid="4" name="ContentTypeId">
    <vt:lpwstr>0x010100DEE589D5AE21FD43BF086EE98A810FB5</vt:lpwstr>
  </property>
  <property fmtid="{D5CDD505-2E9C-101B-9397-08002B2CF9AE}" pid="5" name="MediaServiceImageTags">
    <vt:lpwstr/>
  </property>
</Properties>
</file>